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E5F9" w14:textId="74355470" w:rsidR="001F30B7" w:rsidRPr="00EB2B1A" w:rsidRDefault="001F30B7" w:rsidP="001F30B7">
      <w:pPr>
        <w:tabs>
          <w:tab w:val="center" w:pos="4680"/>
        </w:tabs>
        <w:spacing w:line="237" w:lineRule="auto"/>
        <w:jc w:val="center"/>
        <w:rPr>
          <w:rFonts w:ascii="CG Times" w:hAnsi="CG Times"/>
          <w:b/>
          <w:i/>
          <w:sz w:val="56"/>
          <w:szCs w:val="56"/>
        </w:rPr>
      </w:pPr>
      <w:r>
        <w:rPr>
          <w:rFonts w:ascii="CG Times" w:hAnsi="CG Times"/>
          <w:b/>
          <w:i/>
          <w:noProof/>
          <w:snapToGrid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AA68852" wp14:editId="51C86E41">
            <wp:simplePos x="0" y="0"/>
            <wp:positionH relativeFrom="column">
              <wp:posOffset>4709795</wp:posOffset>
            </wp:positionH>
            <wp:positionV relativeFrom="paragraph">
              <wp:posOffset>12700</wp:posOffset>
            </wp:positionV>
            <wp:extent cx="783590" cy="783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010">
        <w:rPr>
          <w:rFonts w:ascii="CG Times" w:hAnsi="CG Times"/>
          <w:b/>
          <w:i/>
          <w:sz w:val="56"/>
          <w:szCs w:val="56"/>
        </w:rPr>
        <w:t xml:space="preserve">        </w:t>
      </w:r>
      <w:r w:rsidRPr="00EB2B1A">
        <w:rPr>
          <w:rFonts w:ascii="CG Times" w:hAnsi="CG Times"/>
          <w:b/>
          <w:i/>
          <w:sz w:val="56"/>
          <w:szCs w:val="56"/>
        </w:rPr>
        <w:t>Flathead County</w:t>
      </w:r>
    </w:p>
    <w:p w14:paraId="72465F6A" w14:textId="49217AE1" w:rsidR="001F30B7" w:rsidRDefault="00797010" w:rsidP="001F30B7">
      <w:pPr>
        <w:jc w:val="center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             </w:t>
      </w:r>
      <w:r w:rsidR="001F30B7" w:rsidRPr="00EB2B1A">
        <w:rPr>
          <w:rFonts w:ascii="CG Times" w:hAnsi="CG Times"/>
          <w:sz w:val="28"/>
          <w:szCs w:val="28"/>
        </w:rPr>
        <w:t>(406) 758-5503</w:t>
      </w:r>
    </w:p>
    <w:p w14:paraId="10C75D2C" w14:textId="5580EDF6" w:rsidR="001F30B7" w:rsidRDefault="00797010" w:rsidP="001F30B7">
      <w:pPr>
        <w:jc w:val="center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                </w:t>
      </w:r>
      <w:r w:rsidR="001F30B7" w:rsidRPr="00EB2B1A">
        <w:rPr>
          <w:rFonts w:ascii="CG Times" w:hAnsi="CG Times"/>
          <w:sz w:val="28"/>
          <w:szCs w:val="28"/>
        </w:rPr>
        <w:t>800 S Main St, Kalispell, MT 59901</w:t>
      </w:r>
    </w:p>
    <w:p w14:paraId="4B4E179B" w14:textId="77777777" w:rsidR="001F30B7" w:rsidRDefault="001F30B7" w:rsidP="001F30B7">
      <w:pPr>
        <w:rPr>
          <w:b/>
          <w:sz w:val="40"/>
          <w:szCs w:val="40"/>
        </w:rPr>
      </w:pPr>
    </w:p>
    <w:p w14:paraId="0DEC7F1C" w14:textId="77777777" w:rsidR="001F30B7" w:rsidRDefault="001F30B7" w:rsidP="001F30B7">
      <w:pPr>
        <w:rPr>
          <w:b/>
          <w:sz w:val="40"/>
          <w:szCs w:val="40"/>
        </w:rPr>
      </w:pPr>
      <w:r w:rsidRPr="00973927">
        <w:rPr>
          <w:b/>
          <w:sz w:val="40"/>
          <w:szCs w:val="40"/>
        </w:rPr>
        <w:t>News Release</w:t>
      </w:r>
    </w:p>
    <w:p w14:paraId="06AFDE39" w14:textId="171F6C85" w:rsidR="00654712" w:rsidRDefault="00654712" w:rsidP="001F30B7">
      <w:pPr>
        <w:rPr>
          <w:sz w:val="20"/>
        </w:rPr>
      </w:pPr>
    </w:p>
    <w:p w14:paraId="1D3D2D18" w14:textId="4596FAF8" w:rsidR="00453DB9" w:rsidRDefault="005F1C75" w:rsidP="001F30B7">
      <w:pPr>
        <w:rPr>
          <w:sz w:val="28"/>
          <w:szCs w:val="28"/>
        </w:rPr>
      </w:pPr>
      <w:bookmarkStart w:id="0" w:name="_Hlk128563887"/>
      <w:r>
        <w:rPr>
          <w:i/>
          <w:iCs/>
          <w:sz w:val="28"/>
          <w:szCs w:val="28"/>
        </w:rPr>
        <w:t>Thursday</w:t>
      </w:r>
      <w:r w:rsidR="004A608E">
        <w:rPr>
          <w:i/>
          <w:iCs/>
          <w:sz w:val="28"/>
          <w:szCs w:val="28"/>
        </w:rPr>
        <w:t xml:space="preserve">, </w:t>
      </w:r>
      <w:r w:rsidR="006844A8">
        <w:rPr>
          <w:i/>
          <w:iCs/>
          <w:sz w:val="28"/>
          <w:szCs w:val="28"/>
        </w:rPr>
        <w:t>February</w:t>
      </w:r>
      <w:r w:rsidR="004A608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22</w:t>
      </w:r>
      <w:r w:rsidR="00654712" w:rsidRPr="00654712">
        <w:rPr>
          <w:i/>
          <w:iCs/>
          <w:sz w:val="28"/>
          <w:szCs w:val="28"/>
        </w:rPr>
        <w:t>, 202</w:t>
      </w:r>
      <w:r>
        <w:rPr>
          <w:i/>
          <w:iCs/>
          <w:sz w:val="28"/>
          <w:szCs w:val="28"/>
        </w:rPr>
        <w:t>4</w:t>
      </w:r>
      <w:r w:rsidR="00453DB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 Kalispell</w:t>
      </w:r>
      <w:r w:rsidR="00654712" w:rsidRPr="00654712">
        <w:rPr>
          <w:sz w:val="28"/>
          <w:szCs w:val="28"/>
        </w:rPr>
        <w:t xml:space="preserve"> </w:t>
      </w:r>
    </w:p>
    <w:p w14:paraId="111E3796" w14:textId="77777777" w:rsidR="00453DB9" w:rsidRDefault="00453DB9" w:rsidP="001F30B7">
      <w:pPr>
        <w:rPr>
          <w:sz w:val="28"/>
          <w:szCs w:val="28"/>
        </w:rPr>
      </w:pPr>
    </w:p>
    <w:p w14:paraId="7571D287" w14:textId="42B88E66" w:rsidR="00EB2B1A" w:rsidRDefault="00453DB9" w:rsidP="001F30B7">
      <w:r>
        <w:t xml:space="preserve">Electric Street and River Street will close for the annual </w:t>
      </w:r>
      <w:r>
        <w:rPr>
          <w:rStyle w:val="xv78j7m"/>
        </w:rPr>
        <w:t>Bigfork Brewfest</w:t>
      </w:r>
      <w:r>
        <w:t xml:space="preserve">, </w:t>
      </w:r>
      <w:r w:rsidR="004A608E">
        <w:t xml:space="preserve">Saturday, March </w:t>
      </w:r>
      <w:r w:rsidR="005F1C75">
        <w:t>2</w:t>
      </w:r>
      <w:r w:rsidR="004A608E">
        <w:t xml:space="preserve">, 10:00 a.m. until 7:00 p.m. </w:t>
      </w:r>
      <w:bookmarkEnd w:id="0"/>
      <w:r w:rsidR="00C1716E">
        <w:t>Parking will be restricted on both sides of River Street and Osborn</w:t>
      </w:r>
      <w:r w:rsidR="002368E1">
        <w:t xml:space="preserve"> Avenue</w:t>
      </w:r>
      <w:r w:rsidR="00C1716E">
        <w:t xml:space="preserve">. Attendees </w:t>
      </w:r>
      <w:r>
        <w:t>are</w:t>
      </w:r>
      <w:r w:rsidR="00C1716E">
        <w:t xml:space="preserve"> encouraged to park </w:t>
      </w:r>
      <w:r w:rsidR="002368E1">
        <w:t>i</w:t>
      </w:r>
      <w:r w:rsidR="00C1716E">
        <w:t xml:space="preserve">n </w:t>
      </w:r>
      <w:r>
        <w:t xml:space="preserve">the </w:t>
      </w:r>
      <w:r w:rsidR="00C1716E">
        <w:t>Grand Drive parking lot.</w:t>
      </w:r>
    </w:p>
    <w:p w14:paraId="35878E01" w14:textId="77777777" w:rsidR="002368E1" w:rsidRDefault="002368E1" w:rsidP="001F30B7"/>
    <w:p w14:paraId="2B4CC9C5" w14:textId="57C11491" w:rsidR="005F1C75" w:rsidRDefault="005F1C75" w:rsidP="001F30B7">
      <w:r>
        <w:t>A</w:t>
      </w:r>
      <w:r w:rsidR="00453DB9">
        <w:t>s a</w:t>
      </w:r>
      <w:r>
        <w:t xml:space="preserve"> reminder, the Bridge Street Bridge is closed </w:t>
      </w:r>
      <w:r w:rsidR="00453DB9">
        <w:t>to</w:t>
      </w:r>
      <w:r>
        <w:t xml:space="preserve"> pedestrian access a</w:t>
      </w:r>
      <w:r w:rsidR="00453DB9">
        <w:t>nd vehicle</w:t>
      </w:r>
      <w:r>
        <w:t xml:space="preserve"> traffic.</w:t>
      </w:r>
    </w:p>
    <w:p w14:paraId="696B6210" w14:textId="77777777" w:rsidR="002368E1" w:rsidRDefault="002368E1" w:rsidP="001F30B7"/>
    <w:p w14:paraId="1A0EC6D8" w14:textId="2290998A" w:rsidR="00453DB9" w:rsidRDefault="00453DB9" w:rsidP="001F30B7">
      <w:r>
        <w:t xml:space="preserve">Below is </w:t>
      </w:r>
      <w:r w:rsidR="006844A8">
        <w:t xml:space="preserve">the </w:t>
      </w:r>
      <w:r w:rsidR="002368E1">
        <w:t>t</w:t>
      </w:r>
      <w:r>
        <w:t xml:space="preserve">raffic </w:t>
      </w:r>
      <w:r w:rsidR="002368E1">
        <w:t>p</w:t>
      </w:r>
      <w:r>
        <w:t>lan for the Bigfork Brewfest.</w:t>
      </w:r>
    </w:p>
    <w:p w14:paraId="42E09875" w14:textId="318F9B88" w:rsidR="00453DB9" w:rsidRDefault="00453DB9" w:rsidP="001F30B7">
      <w:r>
        <w:rPr>
          <w:noProof/>
          <w:snapToGrid/>
        </w:rPr>
        <w:lastRenderedPageBreak/>
        <w:drawing>
          <wp:inline distT="0" distB="0" distL="0" distR="0" wp14:anchorId="6D4E78A2" wp14:editId="3D6D7BAC">
            <wp:extent cx="5943600" cy="5993130"/>
            <wp:effectExtent l="0" t="0" r="0" b="7620"/>
            <wp:docPr id="1820039444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039444" name="Picture 1" descr="A map of a cit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1E94F" w14:textId="77777777" w:rsidR="00C1716E" w:rsidRDefault="00C1716E" w:rsidP="001F30B7"/>
    <w:p w14:paraId="74EAF400" w14:textId="77777777" w:rsidR="00C1716E" w:rsidRPr="00654712" w:rsidRDefault="00C1716E" w:rsidP="001F30B7">
      <w:pPr>
        <w:rPr>
          <w:sz w:val="28"/>
          <w:szCs w:val="28"/>
        </w:rPr>
      </w:pPr>
    </w:p>
    <w:sectPr w:rsidR="00C1716E" w:rsidRPr="0065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1A"/>
    <w:rsid w:val="001F30B7"/>
    <w:rsid w:val="002368E1"/>
    <w:rsid w:val="00453DB9"/>
    <w:rsid w:val="004A608E"/>
    <w:rsid w:val="005F1C75"/>
    <w:rsid w:val="00654712"/>
    <w:rsid w:val="006844A8"/>
    <w:rsid w:val="00797010"/>
    <w:rsid w:val="00857FE2"/>
    <w:rsid w:val="00921739"/>
    <w:rsid w:val="00947ED4"/>
    <w:rsid w:val="00B84908"/>
    <w:rsid w:val="00BE3BD9"/>
    <w:rsid w:val="00C1716E"/>
    <w:rsid w:val="00EB2B1A"/>
    <w:rsid w:val="00F1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E626"/>
  <w15:chartTrackingRefBased/>
  <w15:docId w15:val="{F328EA23-B042-4250-B287-10B6F695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t0psk2">
    <w:name w:val="xt0psk2"/>
    <w:basedOn w:val="DefaultParagraphFont"/>
    <w:rsid w:val="00654712"/>
  </w:style>
  <w:style w:type="character" w:customStyle="1" w:styleId="xv78j7m">
    <w:name w:val="xv78j7m"/>
    <w:basedOn w:val="DefaultParagraphFont"/>
    <w:rsid w:val="004A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E. White</dc:creator>
  <cp:keywords/>
  <dc:description/>
  <cp:lastModifiedBy>Tanath Bradley</cp:lastModifiedBy>
  <cp:revision>5</cp:revision>
  <dcterms:created xsi:type="dcterms:W3CDTF">2024-02-22T18:05:00Z</dcterms:created>
  <dcterms:modified xsi:type="dcterms:W3CDTF">2024-02-22T18:36:00Z</dcterms:modified>
</cp:coreProperties>
</file>